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F5" w:rsidRDefault="00C047F5" w:rsidP="00EC4986">
      <w:pPr>
        <w:tabs>
          <w:tab w:val="left" w:pos="1920"/>
        </w:tabs>
        <w:rPr>
          <w:rFonts w:ascii="Tahoma" w:hAnsi="Tahoma" w:cs="Tahoma"/>
          <w:b/>
          <w:sz w:val="24"/>
          <w:szCs w:val="24"/>
        </w:rPr>
      </w:pPr>
    </w:p>
    <w:p w:rsidR="00EC4986" w:rsidRPr="00DA25A4" w:rsidRDefault="00EA26E9" w:rsidP="00DA25A4">
      <w:pPr>
        <w:tabs>
          <w:tab w:val="left" w:pos="192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Łomża, dnia 01</w:t>
      </w:r>
      <w:r w:rsidR="0014776D" w:rsidRPr="00DA25A4">
        <w:rPr>
          <w:rFonts w:ascii="Tahoma" w:hAnsi="Tahoma" w:cs="Tahoma"/>
          <w:b/>
          <w:sz w:val="24"/>
          <w:szCs w:val="24"/>
        </w:rPr>
        <w:t>.07</w:t>
      </w:r>
      <w:r w:rsidR="00B51C00" w:rsidRPr="00DA25A4">
        <w:rPr>
          <w:rFonts w:ascii="Tahoma" w:hAnsi="Tahoma" w:cs="Tahoma"/>
          <w:b/>
          <w:sz w:val="24"/>
          <w:szCs w:val="24"/>
        </w:rPr>
        <w:t>.2025</w:t>
      </w:r>
      <w:r w:rsidR="00EC4986" w:rsidRPr="00DA25A4">
        <w:rPr>
          <w:rFonts w:ascii="Tahoma" w:hAnsi="Tahoma" w:cs="Tahoma"/>
          <w:b/>
          <w:sz w:val="24"/>
          <w:szCs w:val="24"/>
        </w:rPr>
        <w:t>r.</w:t>
      </w:r>
    </w:p>
    <w:p w:rsidR="00EC4986" w:rsidRPr="00DA25A4" w:rsidRDefault="00EC4986" w:rsidP="00DA25A4">
      <w:pPr>
        <w:tabs>
          <w:tab w:val="left" w:pos="1920"/>
        </w:tabs>
        <w:rPr>
          <w:rFonts w:ascii="Tahoma" w:hAnsi="Tahoma" w:cs="Tahoma"/>
          <w:b/>
          <w:sz w:val="24"/>
          <w:szCs w:val="24"/>
        </w:rPr>
      </w:pPr>
    </w:p>
    <w:p w:rsidR="00EC4986" w:rsidRPr="00DA25A4" w:rsidRDefault="00EC4986" w:rsidP="00DA25A4">
      <w:pPr>
        <w:tabs>
          <w:tab w:val="left" w:pos="1920"/>
        </w:tabs>
        <w:rPr>
          <w:rFonts w:ascii="Tahoma" w:hAnsi="Tahoma" w:cs="Tahoma"/>
          <w:b/>
          <w:sz w:val="24"/>
          <w:szCs w:val="24"/>
        </w:rPr>
      </w:pPr>
    </w:p>
    <w:p w:rsidR="00D60571" w:rsidRPr="00DA25A4" w:rsidRDefault="00EC4986" w:rsidP="00DA25A4">
      <w:pPr>
        <w:tabs>
          <w:tab w:val="left" w:pos="1920"/>
        </w:tabs>
        <w:rPr>
          <w:rFonts w:ascii="Tahoma" w:hAnsi="Tahoma" w:cs="Tahoma"/>
          <w:b/>
          <w:sz w:val="24"/>
          <w:szCs w:val="24"/>
        </w:rPr>
      </w:pPr>
      <w:r w:rsidRPr="00DA25A4">
        <w:rPr>
          <w:rFonts w:ascii="Tahoma" w:hAnsi="Tahoma" w:cs="Tahoma"/>
          <w:b/>
          <w:sz w:val="24"/>
          <w:szCs w:val="24"/>
        </w:rPr>
        <w:t>LGD.RWoD</w:t>
      </w:r>
      <w:r w:rsidR="0014776D" w:rsidRPr="00DA25A4">
        <w:rPr>
          <w:rFonts w:ascii="Tahoma" w:hAnsi="Tahoma" w:cs="Tahoma"/>
          <w:b/>
          <w:sz w:val="24"/>
          <w:szCs w:val="24"/>
        </w:rPr>
        <w:t>.11</w:t>
      </w:r>
      <w:r w:rsidRPr="00DA25A4">
        <w:rPr>
          <w:rFonts w:ascii="Tahoma" w:hAnsi="Tahoma" w:cs="Tahoma"/>
          <w:b/>
          <w:sz w:val="24"/>
          <w:szCs w:val="24"/>
        </w:rPr>
        <w:t>.2024</w:t>
      </w:r>
      <w:r w:rsidR="00031A04" w:rsidRPr="00DA25A4">
        <w:rPr>
          <w:rFonts w:ascii="Tahoma" w:hAnsi="Tahoma" w:cs="Tahoma"/>
          <w:b/>
          <w:sz w:val="24"/>
          <w:szCs w:val="24"/>
        </w:rPr>
        <w:t>/2025</w:t>
      </w:r>
    </w:p>
    <w:p w:rsidR="00D60571" w:rsidRPr="00DA25A4" w:rsidRDefault="00D60571" w:rsidP="00DA25A4">
      <w:pPr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A25A4">
        <w:rPr>
          <w:rFonts w:ascii="Tahoma" w:hAnsi="Tahoma" w:cs="Tahoma"/>
          <w:sz w:val="24"/>
          <w:szCs w:val="24"/>
        </w:rPr>
        <w:t xml:space="preserve">Lokalna Grupa Działania Stowarzyszenie ,,Sąsiedzi’’ działając na podstawie Załącznika do uchwały Zarządu nr XV/2/2024 Lokalnej Grupy Działania Stowarzyszenia ,,Sąsiedzi” z dnia 17.12.2024r. tj. Regulaminu wyboru ofert w ramach konkurencyjnego trybu wykonawców, dostaw oraz usług zamawianych przez Lokalną Grupę Działania Stowarzyszenie „Sąsiedzi” </w:t>
      </w: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zwraca się z prośbą o przedstawienie oferty cenowej na wybór trenera.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Wykonawca powinien sporządzić jedną ofertę cenową zgodnie z załącznikiem nr 1. </w:t>
      </w:r>
    </w:p>
    <w:p w:rsidR="00D60571" w:rsidRPr="00DA25A4" w:rsidRDefault="00D60571" w:rsidP="00DA25A4">
      <w:pPr>
        <w:spacing w:after="0"/>
        <w:ind w:firstLine="708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5023EB" w:rsidRPr="00DA25A4" w:rsidRDefault="00D60571" w:rsidP="00DA25A4">
      <w:pP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Oferent zobowiązany jest do przedstawienia ceny brutto za świadczenie usług doradczo -  szkoleniowych obejmujących tematykę</w:t>
      </w:r>
      <w:r w:rsidR="00292A6C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dotyczącą procedur naboru wniosków z funduszy EFS+ i EFRR a w szczególności</w:t>
      </w:r>
      <w:r w:rsidR="005023EB"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:</w:t>
      </w:r>
    </w:p>
    <w:p w:rsidR="00D60571" w:rsidRPr="00DA25A4" w:rsidRDefault="00D60571" w:rsidP="00DA25A4">
      <w:pPr>
        <w:pStyle w:val="Akapitzlist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DA25A4">
        <w:rPr>
          <w:rFonts w:ascii="Tahoma" w:hAnsi="Tahoma" w:cs="Tahoma"/>
          <w:b/>
          <w:sz w:val="24"/>
          <w:szCs w:val="24"/>
        </w:rPr>
        <w:t>„</w:t>
      </w:r>
      <w:r w:rsidR="005023EB" w:rsidRPr="00DA25A4">
        <w:rPr>
          <w:rFonts w:ascii="Tahoma" w:hAnsi="Tahoma" w:cs="Tahoma"/>
          <w:b/>
          <w:sz w:val="24"/>
          <w:szCs w:val="24"/>
        </w:rPr>
        <w:t>Ochrona, rozwój i promowanie dziedzictwa kulturowego i usług w dziedzinie kultury</w:t>
      </w:r>
      <w:r w:rsidRPr="00DA25A4">
        <w:rPr>
          <w:rFonts w:ascii="Tahoma" w:hAnsi="Tahoma" w:cs="Tahoma"/>
          <w:b/>
          <w:sz w:val="24"/>
          <w:szCs w:val="24"/>
        </w:rPr>
        <w:t>”.</w:t>
      </w:r>
    </w:p>
    <w:p w:rsidR="00292A6C" w:rsidRPr="00DA25A4" w:rsidRDefault="00292A6C" w:rsidP="00DA25A4">
      <w:pPr>
        <w:pStyle w:val="Akapitzlist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DA25A4">
        <w:rPr>
          <w:rFonts w:ascii="Tahoma" w:hAnsi="Tahoma" w:cs="Tahoma"/>
          <w:b/>
          <w:sz w:val="24"/>
          <w:szCs w:val="24"/>
        </w:rPr>
        <w:t>Wsparcie dla tworzenia i funkcjonowania placówek wsparcia dziennego dla dzieci i młodzieży m.in.: ogniska wychowawcze i koła zainteresowań, świetlice środowisko</w:t>
      </w:r>
      <w:r w:rsidR="00DA25A4">
        <w:rPr>
          <w:rFonts w:ascii="Tahoma" w:hAnsi="Tahoma" w:cs="Tahoma"/>
          <w:b/>
          <w:sz w:val="24"/>
          <w:szCs w:val="24"/>
        </w:rPr>
        <w:t xml:space="preserve">we, świetlice </w:t>
      </w:r>
      <w:r w:rsidRPr="00DA25A4">
        <w:rPr>
          <w:rFonts w:ascii="Tahoma" w:hAnsi="Tahoma" w:cs="Tahoma"/>
          <w:b/>
          <w:sz w:val="24"/>
          <w:szCs w:val="24"/>
        </w:rPr>
        <w:t>socjoterapeutyzne, kluby młodzieżowe organizujące</w:t>
      </w:r>
      <w:r w:rsidR="00DA25A4">
        <w:rPr>
          <w:rFonts w:ascii="Tahoma" w:hAnsi="Tahoma" w:cs="Tahoma"/>
          <w:b/>
          <w:sz w:val="24"/>
          <w:szCs w:val="24"/>
        </w:rPr>
        <w:t xml:space="preserve"> zajęcia socjoterapełtyczne lub </w:t>
      </w:r>
      <w:r w:rsidRPr="00DA25A4">
        <w:rPr>
          <w:rFonts w:ascii="Tahoma" w:hAnsi="Tahoma" w:cs="Tahoma"/>
          <w:b/>
          <w:sz w:val="24"/>
          <w:szCs w:val="24"/>
        </w:rPr>
        <w:t xml:space="preserve">z programami socjoterapeutycznymi. </w:t>
      </w:r>
    </w:p>
    <w:p w:rsidR="00D60571" w:rsidRPr="00DA25A4" w:rsidRDefault="00D60571" w:rsidP="00DA25A4">
      <w:pPr>
        <w:spacing w:after="0"/>
        <w:contextualSpacing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 wyborze oferty zamawiający będzie się kierował najniższą ceną oraz doświadczeniem zawodowym (doświadczenie zawodowe przy wyborze oferty jest kryterium drugorzędnym).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Wykonawca przed terminem realizacji zamówienia/zlecenia zobowiązuje się dostarczyć materiały edukacyjno – szkoleniowe. </w:t>
      </w:r>
    </w:p>
    <w:p w:rsidR="00EA26E9" w:rsidRDefault="00D60571" w:rsidP="00DA25A4">
      <w:pPr>
        <w:tabs>
          <w:tab w:val="left" w:pos="1549"/>
        </w:tabs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Niniejsze zadanie ma na celu </w:t>
      </w:r>
      <w:r w:rsidR="00292A6C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zwiększenie świadomości istniejących możliwości </w:t>
      </w:r>
      <w:r w:rsid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       </w:t>
      </w:r>
      <w:r w:rsidR="00292A6C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 korzyści w zakresie wdrażania LSR,</w:t>
      </w:r>
      <w:r w:rsidR="00C047F5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możl</w:t>
      </w:r>
      <w:r w:rsidR="00EA26E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iwości pozyskiwania funduszy UE, </w:t>
      </w:r>
      <w:r w:rsidR="00C047F5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jak również</w:t>
      </w:r>
      <w:r w:rsidR="00292A6C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zwiększenia rozpoznawalności </w:t>
      </w:r>
      <w:r w:rsidR="00C047F5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 pozytywny wizerunek LGD jako jednostki wdrążającej LSR.  </w:t>
      </w:r>
    </w:p>
    <w:p w:rsidR="00D60571" w:rsidRPr="00DA25A4" w:rsidRDefault="00C047F5" w:rsidP="00DA25A4">
      <w:pPr>
        <w:tabs>
          <w:tab w:val="left" w:pos="1549"/>
        </w:tabs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Niniejsze zadania zaplanowane jest na dzień 22.08.2025r. </w:t>
      </w:r>
      <w:r w:rsidR="00D60571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</w:t>
      </w:r>
      <w:r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budynku </w:t>
      </w:r>
      <w:r w:rsidR="00D60571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A25A4">
        <w:rPr>
          <w:rFonts w:ascii="Tahoma" w:eastAsia="Times New Roman" w:hAnsi="Tahoma" w:cs="Tahoma"/>
          <w:sz w:val="24"/>
          <w:szCs w:val="24"/>
          <w:lang w:eastAsia="pl-PL"/>
        </w:rPr>
        <w:t>Starostwa Powiatowego</w:t>
      </w:r>
      <w:r w:rsidR="00D60571" w:rsidRPr="00DA25A4">
        <w:rPr>
          <w:rFonts w:ascii="Tahoma" w:eastAsia="Times New Roman" w:hAnsi="Tahoma" w:cs="Tahoma"/>
          <w:sz w:val="24"/>
          <w:szCs w:val="24"/>
          <w:lang w:eastAsia="pl-PL"/>
        </w:rPr>
        <w:t xml:space="preserve"> w Łomży</w:t>
      </w:r>
      <w:r w:rsidR="00D60571"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ul. Szosa Zambrowska 1/27, 18-400 Łomża.</w:t>
      </w:r>
      <w:r w:rsidR="00D60571" w:rsidRPr="00DA25A4">
        <w:rPr>
          <w:rFonts w:ascii="Tahoma" w:hAnsi="Tahoma" w:cs="Tahoma"/>
          <w:b/>
          <w:sz w:val="24"/>
          <w:szCs w:val="24"/>
        </w:rPr>
        <w:t xml:space="preserve">            </w:t>
      </w:r>
      <w:r w:rsidR="00D60571" w:rsidRPr="00DA25A4">
        <w:rPr>
          <w:rFonts w:ascii="Tahoma" w:hAnsi="Tahoma" w:cs="Tahoma"/>
          <w:sz w:val="24"/>
          <w:szCs w:val="24"/>
        </w:rPr>
        <w:t xml:space="preserve">           </w:t>
      </w:r>
    </w:p>
    <w:p w:rsidR="00D60571" w:rsidRPr="00DA25A4" w:rsidRDefault="00D60571" w:rsidP="00DA25A4">
      <w:pPr>
        <w:spacing w:after="0"/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b/>
          <w:sz w:val="24"/>
          <w:szCs w:val="24"/>
        </w:rPr>
        <w:lastRenderedPageBreak/>
        <w:t>Forma zatrudnienia:</w:t>
      </w:r>
      <w:r w:rsidRPr="00DA25A4">
        <w:rPr>
          <w:rFonts w:ascii="Tahoma" w:hAnsi="Tahoma" w:cs="Tahoma"/>
          <w:sz w:val="24"/>
          <w:szCs w:val="24"/>
        </w:rPr>
        <w:t xml:space="preserve"> umowa </w:t>
      </w:r>
      <w:r w:rsidR="00B51C00" w:rsidRPr="00DA25A4">
        <w:rPr>
          <w:rFonts w:ascii="Tahoma" w:hAnsi="Tahoma" w:cs="Tahoma"/>
          <w:sz w:val="24"/>
          <w:szCs w:val="24"/>
        </w:rPr>
        <w:t>zlecenie</w:t>
      </w:r>
      <w:r w:rsidR="00C047F5" w:rsidRPr="00DA25A4">
        <w:rPr>
          <w:rFonts w:ascii="Tahoma" w:hAnsi="Tahoma" w:cs="Tahoma"/>
          <w:sz w:val="24"/>
          <w:szCs w:val="24"/>
        </w:rPr>
        <w:t xml:space="preserve"> </w:t>
      </w:r>
    </w:p>
    <w:p w:rsidR="00D60571" w:rsidRPr="00DA25A4" w:rsidRDefault="00D60571" w:rsidP="00DA25A4">
      <w:pPr>
        <w:spacing w:after="0"/>
        <w:rPr>
          <w:rFonts w:ascii="Tahoma" w:hAnsi="Tahoma" w:cs="Tahoma"/>
          <w:b/>
          <w:sz w:val="24"/>
          <w:szCs w:val="24"/>
        </w:rPr>
      </w:pPr>
      <w:r w:rsidRPr="00DA25A4">
        <w:rPr>
          <w:rFonts w:ascii="Tahoma" w:hAnsi="Tahoma" w:cs="Tahoma"/>
          <w:b/>
          <w:sz w:val="24"/>
          <w:szCs w:val="24"/>
        </w:rPr>
        <w:t>Przewidziany czas trwania szkolenia:</w:t>
      </w:r>
      <w:r w:rsidR="00C047F5" w:rsidRPr="00DA25A4">
        <w:rPr>
          <w:rFonts w:ascii="Tahoma" w:hAnsi="Tahoma" w:cs="Tahoma"/>
          <w:sz w:val="24"/>
          <w:szCs w:val="24"/>
        </w:rPr>
        <w:t xml:space="preserve"> 4 godz</w:t>
      </w:r>
      <w:r w:rsidRPr="00DA25A4">
        <w:rPr>
          <w:rFonts w:ascii="Tahoma" w:hAnsi="Tahoma" w:cs="Tahoma"/>
          <w:sz w:val="24"/>
          <w:szCs w:val="24"/>
        </w:rPr>
        <w:t>.</w:t>
      </w:r>
      <w:r w:rsidR="00C047F5" w:rsidRPr="00DA25A4">
        <w:rPr>
          <w:rFonts w:ascii="Tahoma" w:hAnsi="Tahoma" w:cs="Tahoma"/>
          <w:sz w:val="24"/>
          <w:szCs w:val="24"/>
        </w:rPr>
        <w:t xml:space="preserve"> dla poszczególnej tematyki. </w:t>
      </w:r>
      <w:r w:rsidRPr="00DA25A4">
        <w:rPr>
          <w:rFonts w:ascii="Tahoma" w:hAnsi="Tahoma" w:cs="Tahoma"/>
          <w:b/>
          <w:sz w:val="24"/>
          <w:szCs w:val="24"/>
        </w:rPr>
        <w:t xml:space="preserve"> </w:t>
      </w:r>
    </w:p>
    <w:p w:rsidR="00D60571" w:rsidRPr="00DA25A4" w:rsidRDefault="00D60571" w:rsidP="00DA25A4">
      <w:pPr>
        <w:spacing w:after="0"/>
        <w:rPr>
          <w:rFonts w:ascii="Tahoma" w:hAnsi="Tahoma" w:cs="Tahoma"/>
          <w:sz w:val="24"/>
          <w:szCs w:val="24"/>
        </w:rPr>
      </w:pPr>
    </w:p>
    <w:p w:rsidR="00D60571" w:rsidRPr="00DA25A4" w:rsidRDefault="00D60571" w:rsidP="00DA25A4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DA25A4">
        <w:rPr>
          <w:rFonts w:ascii="Tahoma" w:hAnsi="Tahoma" w:cs="Tahoma"/>
          <w:b/>
          <w:sz w:val="24"/>
          <w:szCs w:val="24"/>
          <w:u w:val="single"/>
        </w:rPr>
        <w:t xml:space="preserve">Wymagania niezbędne: </w:t>
      </w:r>
    </w:p>
    <w:p w:rsidR="00D60571" w:rsidRPr="00DA25A4" w:rsidRDefault="00D60571" w:rsidP="00DA25A4">
      <w:pPr>
        <w:spacing w:after="0"/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sz w:val="24"/>
          <w:szCs w:val="24"/>
        </w:rPr>
        <w:t>- Znajomość w/w tematyki,</w:t>
      </w:r>
    </w:p>
    <w:p w:rsidR="00D60571" w:rsidRPr="00DA25A4" w:rsidRDefault="00D60571" w:rsidP="00DA25A4">
      <w:pPr>
        <w:spacing w:after="0"/>
        <w:rPr>
          <w:rFonts w:ascii="Tahoma" w:hAnsi="Tahoma" w:cs="Tahoma"/>
          <w:sz w:val="24"/>
          <w:szCs w:val="24"/>
        </w:rPr>
      </w:pPr>
    </w:p>
    <w:p w:rsidR="00D60571" w:rsidRPr="00DA25A4" w:rsidRDefault="00D60571" w:rsidP="00DA25A4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DA25A4">
        <w:rPr>
          <w:rFonts w:ascii="Tahoma" w:hAnsi="Tahoma" w:cs="Tahoma"/>
          <w:b/>
          <w:sz w:val="24"/>
          <w:szCs w:val="24"/>
          <w:u w:val="single"/>
        </w:rPr>
        <w:t>Wymagane dokumenty:</w:t>
      </w:r>
    </w:p>
    <w:p w:rsidR="00D60571" w:rsidRPr="00DA25A4" w:rsidRDefault="00D60571" w:rsidP="00DA25A4">
      <w:pPr>
        <w:spacing w:after="0"/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sz w:val="24"/>
          <w:szCs w:val="24"/>
        </w:rPr>
        <w:t>- życiorys,</w:t>
      </w:r>
    </w:p>
    <w:p w:rsidR="00D60571" w:rsidRPr="00DA25A4" w:rsidRDefault="00D60571" w:rsidP="00DA25A4">
      <w:pPr>
        <w:spacing w:after="0"/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sz w:val="24"/>
          <w:szCs w:val="24"/>
        </w:rPr>
        <w:t>- kserokopie dyplomów oraz innych dokumentów potwierdzających ukończone studia, kursy, szkolenia.</w:t>
      </w:r>
    </w:p>
    <w:p w:rsidR="00B51C00" w:rsidRPr="00DA25A4" w:rsidRDefault="00B51C00" w:rsidP="00DA25A4">
      <w:pPr>
        <w:spacing w:after="0"/>
        <w:rPr>
          <w:rFonts w:ascii="Tahoma" w:hAnsi="Tahoma" w:cs="Tahoma"/>
          <w:sz w:val="24"/>
          <w:szCs w:val="24"/>
        </w:rPr>
      </w:pPr>
    </w:p>
    <w:p w:rsidR="00D60571" w:rsidRPr="00DA25A4" w:rsidRDefault="00D60571" w:rsidP="00DA25A4">
      <w:pPr>
        <w:spacing w:after="0"/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b/>
          <w:sz w:val="24"/>
          <w:szCs w:val="24"/>
          <w:u w:val="single"/>
        </w:rPr>
        <w:t>Do wymaganych dokumentów proszę dołączyć:</w:t>
      </w:r>
    </w:p>
    <w:p w:rsidR="00D60571" w:rsidRPr="00DA25A4" w:rsidRDefault="00D60571" w:rsidP="00DA25A4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D60571" w:rsidRPr="00DA25A4" w:rsidRDefault="00D60571" w:rsidP="00DA25A4">
      <w:pPr>
        <w:spacing w:after="0"/>
        <w:contextualSpacing/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sz w:val="24"/>
          <w:szCs w:val="24"/>
        </w:rPr>
        <w:t>- klauzurę: Zgodnie z art.6 ust.1 lit. a) ogólnego rozporządzenia o ochronie danych osobowych z dnia 27 kwietnia 2016 r. (Dz. Urz. UE L 119 z 04.05.2016) wyrażam zgodę na przetwarzanie moich danych osobowych w celu udokumentowania szkolenia.</w:t>
      </w:r>
    </w:p>
    <w:p w:rsidR="00D60571" w:rsidRPr="00DA25A4" w:rsidRDefault="00D60571" w:rsidP="00DA25A4">
      <w:pPr>
        <w:spacing w:after="0"/>
        <w:ind w:left="426"/>
        <w:contextualSpacing/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sz w:val="24"/>
          <w:szCs w:val="24"/>
        </w:rPr>
        <w:t xml:space="preserve"> </w:t>
      </w:r>
    </w:p>
    <w:p w:rsidR="00D60571" w:rsidRPr="00DA25A4" w:rsidRDefault="00D60571" w:rsidP="00DA25A4">
      <w:pPr>
        <w:rPr>
          <w:rFonts w:ascii="Tahoma" w:hAnsi="Tahoma" w:cs="Tahoma"/>
          <w:sz w:val="24"/>
          <w:szCs w:val="24"/>
        </w:rPr>
      </w:pPr>
      <w:r w:rsidRPr="00DA25A4">
        <w:rPr>
          <w:rFonts w:ascii="Tahoma" w:hAnsi="Tahoma" w:cs="Tahoma"/>
          <w:sz w:val="24"/>
          <w:szCs w:val="24"/>
        </w:rPr>
        <w:t>Osoby/p</w:t>
      </w: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odmioty zainteresowane udziałem w rekrutacji</w:t>
      </w:r>
      <w:r w:rsidRPr="00DA25A4">
        <w:rPr>
          <w:rFonts w:ascii="Tahoma" w:hAnsi="Tahoma" w:cs="Tahoma"/>
          <w:sz w:val="24"/>
          <w:szCs w:val="24"/>
        </w:rPr>
        <w:t xml:space="preserve"> prosimy o składanie wymaganych dokumentów na adres: 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Stowarzyszenie „Sąsiedzi”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ul. Szosa Zambrowska 1/27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18-400 Łomża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III piętro, pokój 417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</w:pPr>
      <w:r w:rsidRPr="00DA25A4"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  <w:t>e-mail: biuro@lgd-sasiedzi.pl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Tel. 501-547-219 lub 516-772-103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w terminie od  </w:t>
      </w:r>
      <w:r w:rsidR="00C047F5"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01.07</w:t>
      </w: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.202</w:t>
      </w:r>
      <w:r w:rsidR="00B51C00"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5</w:t>
      </w: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r. do  </w:t>
      </w:r>
      <w:r w:rsidR="00EA26E9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09</w:t>
      </w:r>
      <w:bookmarkStart w:id="0" w:name="_GoBack"/>
      <w:bookmarkEnd w:id="0"/>
      <w:r w:rsidR="00C047F5"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.07</w:t>
      </w: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.202</w:t>
      </w:r>
      <w:r w:rsidR="00B51C00"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5</w:t>
      </w:r>
      <w:r w:rsidR="00C047F5"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r. do godziny 12</w:t>
      </w:r>
      <w:r w:rsidRPr="00DA25A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.00.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Powyższe dokumenty można składać osobiście, listownie lub w formie elektronicznej. Termin złożenia oferty uważa się za zachowany, jeżeli wpływówka LGD nie jest wcześniejsza niż data rozpoczęcia biegu zapytania ofertowego i późniejsza niż data </w:t>
      </w:r>
      <w:r w:rsid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                </w:t>
      </w: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i godzina zakończenia terminu składania ofert. Oferty złożone po terminie</w:t>
      </w:r>
      <w:r w:rsid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                                </w:t>
      </w: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i nieodpowiadające treści zapytania ofertowego nie będą rozpatrywane. 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Lokalna Grupa Działania Stowarzyszenie „Sąsiedzi” zaznacza, iż na etapie postępowania ofertowego może odstąpić od postępowania, bez wyłonienia Wykonawcy i podania przyczyny.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Załącznik nr 1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b/>
          <w:sz w:val="24"/>
          <w:szCs w:val="24"/>
          <w:lang w:eastAsia="pl-PL"/>
        </w:rPr>
        <w:t>Oferta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54"/>
      </w:tblGrid>
      <w:tr w:rsidR="00D60571" w:rsidRPr="00DA25A4" w:rsidTr="00DA25A4">
        <w:trPr>
          <w:trHeight w:val="78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71" w:rsidRPr="00DA25A4" w:rsidRDefault="00D60571" w:rsidP="00DA25A4">
            <w:pPr>
              <w:spacing w:after="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DA25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71" w:rsidRPr="00DA25A4" w:rsidRDefault="00D60571" w:rsidP="00DA25A4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DA25A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Koszt produktu/usługi brutto</w:t>
            </w:r>
          </w:p>
        </w:tc>
      </w:tr>
      <w:tr w:rsidR="00D60571" w:rsidRPr="00DA25A4" w:rsidTr="00DA25A4">
        <w:trPr>
          <w:trHeight w:val="255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71" w:rsidRPr="00DA25A4" w:rsidRDefault="00D60571" w:rsidP="00DA25A4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:rsidR="00C047F5" w:rsidRPr="00DA25A4" w:rsidRDefault="00D60571" w:rsidP="00DA25A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A25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Przeprowadzenie prelekcji z tematyki </w:t>
            </w:r>
            <w:r w:rsidR="00C047F5" w:rsidRPr="00DA25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dotyczącej procedur naboru wniosków z funduszy EFS+ i EFRR a w szczególności</w:t>
            </w:r>
            <w:r w:rsidR="00C047F5" w:rsidRPr="00DA25A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  <w:p w:rsidR="00C047F5" w:rsidRPr="00DA25A4" w:rsidRDefault="00C047F5" w:rsidP="00DA25A4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DA25A4">
              <w:rPr>
                <w:rFonts w:ascii="Tahoma" w:hAnsi="Tahoma" w:cs="Tahoma"/>
                <w:b/>
                <w:sz w:val="24"/>
                <w:szCs w:val="24"/>
              </w:rPr>
              <w:t>„Ochrona, rozwój i promowanie dziedzictwa kulturowego i usług w dziedzinie kultury”.</w:t>
            </w:r>
          </w:p>
          <w:p w:rsidR="00C047F5" w:rsidRPr="00DA25A4" w:rsidRDefault="00C047F5" w:rsidP="00DA25A4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DA25A4">
              <w:rPr>
                <w:rFonts w:ascii="Tahoma" w:hAnsi="Tahoma" w:cs="Tahoma"/>
                <w:b/>
                <w:sz w:val="24"/>
                <w:szCs w:val="24"/>
              </w:rPr>
              <w:t xml:space="preserve">Wsparcie dla tworzenia i funkcjonowania placówek wsparcia dziennego dla dzieci i młodzieży m.in.: ogniska wychowawcze i koła zainteresowań, świetlice środowiskowe, świetlice socjoterapeutyzne, kluby młodzieżowe organizujące zajęcia socjoterapełtyczne lub    z programami socjoterapeutycznymi. </w:t>
            </w:r>
          </w:p>
          <w:p w:rsidR="00D60571" w:rsidRPr="00DA25A4" w:rsidRDefault="005A5FEE" w:rsidP="00DA25A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A25A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60571" w:rsidRPr="00DA25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 łącznej liczbie </w:t>
            </w:r>
            <w:r w:rsidRPr="00DA25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 h</w:t>
            </w:r>
            <w:r w:rsidR="00D60571" w:rsidRPr="00DA25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, dostarczenie materiałów edukacyjno – szkoleniowych</w:t>
            </w:r>
            <w:r w:rsidR="00D60571" w:rsidRPr="00DA25A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71" w:rsidRPr="00DA25A4" w:rsidRDefault="00D60571" w:rsidP="00DA25A4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D60571" w:rsidRPr="00DA25A4" w:rsidTr="00DA25A4">
        <w:trPr>
          <w:trHeight w:val="255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571" w:rsidRPr="00DA25A4" w:rsidRDefault="00D60571" w:rsidP="00DA25A4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DA25A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Łącznie:</w:t>
            </w:r>
          </w:p>
        </w:tc>
      </w:tr>
    </w:tbl>
    <w:p w:rsidR="00D60571" w:rsidRPr="00DA25A4" w:rsidRDefault="00D60571" w:rsidP="00DA25A4">
      <w:pPr>
        <w:spacing w:after="0"/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1) administratorem Pani/Pana danych osobowych jest Lokalna Grupa Działania Stowarzyszenie ,,Sąsiedzi", ul. Szosa Zambrowska 1/27, 18-400 Łomża;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2) kontakt z Inspektorem Ochrony Danych - inspektor@lgd-sasiedzi.pl;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3) dane osobowe przetwarzane będą w celu udokumentowania szkolenia na podstawie Art. 6 ust. 1 lit.a ogólnego rozporządzenia o ochronie danych osobowych z dnia 26 kwietnia 2016 r.;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4) dane osobowe przechowywane będą do ustania celu biznesowego;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5) posiada Pani/Pan prawo do żądania od administratora dostępu do danych osobowych, prawo do ich sprostowania;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6) ma Pani/Pan prawo wniesienia skargi do organu nadzorczego: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7) podanie danych osobowych jest dobrowolne, niepodanie danych skutkować będzie brakiem możliwości wzięcia udziału w postępowaniu ofertowym;</w:t>
      </w:r>
    </w:p>
    <w:p w:rsidR="00D60571" w:rsidRPr="00DA25A4" w:rsidRDefault="00D60571" w:rsidP="00DA25A4">
      <w:pPr>
        <w:contextualSpacing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A25A4">
        <w:rPr>
          <w:rFonts w:ascii="Tahoma" w:eastAsia="Times New Roman" w:hAnsi="Tahoma" w:cs="Tahoma"/>
          <w:bCs/>
          <w:color w:val="000000"/>
          <w:sz w:val="24"/>
          <w:szCs w:val="24"/>
        </w:rPr>
        <w:t>8) Pani/Pana dane nie będą profilowane.</w:t>
      </w:r>
    </w:p>
    <w:p w:rsidR="005A5FEE" w:rsidRPr="00DA25A4" w:rsidRDefault="005A5FEE" w:rsidP="00DA25A4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DA25A4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…………..…………………..</w:t>
      </w:r>
    </w:p>
    <w:p w:rsidR="00D60571" w:rsidRPr="00DA25A4" w:rsidRDefault="00D60571" w:rsidP="00DA25A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A25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(podpis osoby składającej ofertę)</w:t>
      </w:r>
    </w:p>
    <w:p w:rsidR="00340EDF" w:rsidRPr="00DA25A4" w:rsidRDefault="00D60571" w:rsidP="00DA25A4">
      <w:pPr>
        <w:rPr>
          <w:rFonts w:ascii="Tahoma" w:hAnsi="Tahoma" w:cs="Tahoma"/>
          <w:b/>
          <w:sz w:val="24"/>
          <w:szCs w:val="24"/>
        </w:rPr>
      </w:pPr>
      <w:r w:rsidRPr="00DA25A4"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="00DA25A4">
        <w:rPr>
          <w:rFonts w:ascii="Tahoma" w:hAnsi="Tahoma" w:cs="Tahoma"/>
          <w:b/>
          <w:sz w:val="24"/>
          <w:szCs w:val="24"/>
        </w:rPr>
        <w:t xml:space="preserve">     </w:t>
      </w:r>
    </w:p>
    <w:sectPr w:rsidR="00340EDF" w:rsidRPr="00DA2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6B" w:rsidRDefault="00D6556B" w:rsidP="00EC4986">
      <w:pPr>
        <w:spacing w:after="0" w:line="240" w:lineRule="auto"/>
      </w:pPr>
      <w:r>
        <w:separator/>
      </w:r>
    </w:p>
  </w:endnote>
  <w:endnote w:type="continuationSeparator" w:id="0">
    <w:p w:rsidR="00D6556B" w:rsidRDefault="00D6556B" w:rsidP="00EC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6B" w:rsidRDefault="00D6556B" w:rsidP="00EC4986">
      <w:pPr>
        <w:spacing w:after="0" w:line="240" w:lineRule="auto"/>
      </w:pPr>
      <w:r>
        <w:separator/>
      </w:r>
    </w:p>
  </w:footnote>
  <w:footnote w:type="continuationSeparator" w:id="0">
    <w:p w:rsidR="00D6556B" w:rsidRDefault="00D6556B" w:rsidP="00EC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86" w:rsidRDefault="00C047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1C79E7" wp14:editId="017D48CC">
          <wp:simplePos x="0" y="0"/>
          <wp:positionH relativeFrom="margin">
            <wp:align>left</wp:align>
          </wp:positionH>
          <wp:positionV relativeFrom="paragraph">
            <wp:posOffset>-247126</wp:posOffset>
          </wp:positionV>
          <wp:extent cx="5438775" cy="701675"/>
          <wp:effectExtent l="0" t="0" r="0" b="0"/>
          <wp:wrapNone/>
          <wp:docPr id="11" name="Obraz 11">
            <a:extLst xmlns:a="http://schemas.openxmlformats.org/drawingml/2006/main">
              <a:ext uri="{FF2B5EF4-FFF2-40B4-BE49-F238E27FC236}">
                <a16:creationId xmlns:a16="http://schemas.microsoft.com/office/drawing/2014/main" id="{53FF3A78-7285-0281-2193-6670572CFD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FF2B5EF4-FFF2-40B4-BE49-F238E27FC236}">
                        <a16:creationId xmlns:a16="http://schemas.microsoft.com/office/drawing/2014/main" id="{53FF3A78-7285-0281-2193-6670572CFD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F85"/>
    <w:multiLevelType w:val="hybridMultilevel"/>
    <w:tmpl w:val="E210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84AD7"/>
    <w:multiLevelType w:val="hybridMultilevel"/>
    <w:tmpl w:val="16AC4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406B4"/>
    <w:multiLevelType w:val="hybridMultilevel"/>
    <w:tmpl w:val="42949FE6"/>
    <w:lvl w:ilvl="0" w:tplc="0658AA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76B"/>
    <w:multiLevelType w:val="hybridMultilevel"/>
    <w:tmpl w:val="ED6CD65A"/>
    <w:lvl w:ilvl="0" w:tplc="0658AA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1962"/>
    <w:multiLevelType w:val="hybridMultilevel"/>
    <w:tmpl w:val="EE7C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86"/>
    <w:rsid w:val="00031A04"/>
    <w:rsid w:val="0014776D"/>
    <w:rsid w:val="00292A6C"/>
    <w:rsid w:val="00340EDF"/>
    <w:rsid w:val="005023EB"/>
    <w:rsid w:val="005A5FEE"/>
    <w:rsid w:val="00B51C00"/>
    <w:rsid w:val="00C047F5"/>
    <w:rsid w:val="00D60571"/>
    <w:rsid w:val="00D6556B"/>
    <w:rsid w:val="00DA25A4"/>
    <w:rsid w:val="00EA26E9"/>
    <w:rsid w:val="00E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F6F2"/>
  <w15:chartTrackingRefBased/>
  <w15:docId w15:val="{8C12DA4F-8FA1-46A2-AE1B-048C756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9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86"/>
  </w:style>
  <w:style w:type="paragraph" w:styleId="Stopka">
    <w:name w:val="footer"/>
    <w:basedOn w:val="Normalny"/>
    <w:link w:val="StopkaZnak"/>
    <w:uiPriority w:val="99"/>
    <w:unhideWhenUsed/>
    <w:rsid w:val="00EC4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86"/>
  </w:style>
  <w:style w:type="paragraph" w:styleId="NormalnyWeb">
    <w:name w:val="Normal (Web)"/>
    <w:basedOn w:val="Normalny"/>
    <w:uiPriority w:val="99"/>
    <w:unhideWhenUsed/>
    <w:rsid w:val="00EC4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49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9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2025-07-07T13:02:00Z</cp:lastPrinted>
  <dcterms:created xsi:type="dcterms:W3CDTF">2025-03-18T08:16:00Z</dcterms:created>
  <dcterms:modified xsi:type="dcterms:W3CDTF">2025-07-09T09:12:00Z</dcterms:modified>
</cp:coreProperties>
</file>